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CA" w:rsidRPr="005848EE" w:rsidRDefault="00D175CA" w:rsidP="00D175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Заявка на аккредитацию журналистов </w:t>
      </w:r>
      <w:r>
        <w:rPr>
          <w:b/>
          <w:sz w:val="28"/>
          <w:szCs w:val="28"/>
          <w:lang w:val="en-US"/>
        </w:rPr>
        <w:t>VII </w:t>
      </w:r>
      <w:r>
        <w:rPr>
          <w:b/>
          <w:sz w:val="28"/>
          <w:szCs w:val="28"/>
        </w:rPr>
        <w:t>Международного форума «</w:t>
      </w:r>
      <w:proofErr w:type="gramStart"/>
      <w:r>
        <w:rPr>
          <w:b/>
          <w:sz w:val="28"/>
          <w:szCs w:val="28"/>
        </w:rPr>
        <w:t>Водный</w:t>
      </w:r>
      <w:proofErr w:type="gramEnd"/>
      <w:r>
        <w:rPr>
          <w:b/>
          <w:sz w:val="28"/>
          <w:szCs w:val="28"/>
        </w:rPr>
        <w:t xml:space="preserve"> туризм»</w:t>
      </w:r>
    </w:p>
    <w:tbl>
      <w:tblPr>
        <w:tblpPr w:leftFromText="180" w:rightFromText="180" w:bottomFromText="200" w:vertAnchor="text" w:horzAnchor="margin" w:tblpXSpec="center" w:tblpY="149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46"/>
        <w:gridCol w:w="2659"/>
        <w:gridCol w:w="1541"/>
        <w:gridCol w:w="1088"/>
        <w:gridCol w:w="460"/>
        <w:gridCol w:w="1545"/>
        <w:gridCol w:w="1675"/>
      </w:tblGrid>
      <w:tr w:rsidR="00D175CA" w:rsidTr="00DD6577">
        <w:trPr>
          <w:cantSplit/>
          <w:trHeight w:val="268"/>
        </w:trPr>
        <w:tc>
          <w:tcPr>
            <w:tcW w:w="4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CA" w:rsidRDefault="00D175CA" w:rsidP="00DD6577">
            <w:pPr>
              <w:ind w:left="142"/>
            </w:pPr>
            <w:r>
              <w:t>Наименование СМИ</w:t>
            </w:r>
          </w:p>
        </w:tc>
        <w:tc>
          <w:tcPr>
            <w:tcW w:w="63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CA" w:rsidRDefault="00D175CA" w:rsidP="00DD6577">
            <w:pPr>
              <w:ind w:left="851"/>
              <w:rPr>
                <w:lang w:val="en-US"/>
              </w:rPr>
            </w:pPr>
          </w:p>
        </w:tc>
      </w:tr>
      <w:tr w:rsidR="00D175CA" w:rsidTr="00DD6577">
        <w:trPr>
          <w:cantSplit/>
          <w:trHeight w:val="20"/>
        </w:trPr>
        <w:tc>
          <w:tcPr>
            <w:tcW w:w="40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CA" w:rsidRDefault="00D175CA" w:rsidP="00DD6577">
            <w:pPr>
              <w:ind w:left="142"/>
            </w:pPr>
            <w:r>
              <w:t>Тип СМИ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CA" w:rsidRDefault="00D175CA" w:rsidP="00DD6577">
            <w:pPr>
              <w:jc w:val="center"/>
            </w:pPr>
            <w:r>
              <w:t>ТВ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CA" w:rsidRDefault="00D175CA" w:rsidP="00DD6577">
            <w:pPr>
              <w:ind w:left="111"/>
              <w:jc w:val="center"/>
            </w:pPr>
            <w:r>
              <w:t>Печать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CA" w:rsidRDefault="00D175CA" w:rsidP="00DD6577">
            <w:pPr>
              <w:ind w:left="76"/>
              <w:jc w:val="center"/>
            </w:pPr>
            <w:r>
              <w:t>Радио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CA" w:rsidRDefault="00D175CA" w:rsidP="00DD6577">
            <w:pPr>
              <w:ind w:left="78"/>
              <w:jc w:val="center"/>
            </w:pPr>
            <w:r>
              <w:t>ИА</w:t>
            </w:r>
          </w:p>
        </w:tc>
      </w:tr>
      <w:tr w:rsidR="00D175CA" w:rsidTr="00DD6577">
        <w:trPr>
          <w:cantSplit/>
          <w:trHeight w:val="2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5CA" w:rsidRDefault="00D175CA" w:rsidP="00DD6577">
            <w:pPr>
              <w:spacing w:after="0" w:line="240" w:lineRule="auto"/>
              <w:ind w:left="142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CA" w:rsidRDefault="00D175CA" w:rsidP="00DD6577">
            <w:pPr>
              <w:ind w:left="851"/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CA" w:rsidRDefault="00D175CA" w:rsidP="00DD6577">
            <w:pPr>
              <w:ind w:left="851"/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CA" w:rsidRDefault="00D175CA" w:rsidP="00DD6577">
            <w:pPr>
              <w:ind w:left="851"/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CA" w:rsidRDefault="00D175CA" w:rsidP="00DD6577">
            <w:pPr>
              <w:ind w:left="851"/>
            </w:pPr>
          </w:p>
        </w:tc>
      </w:tr>
      <w:tr w:rsidR="00D175CA" w:rsidTr="00DD6577">
        <w:trPr>
          <w:cantSplit/>
          <w:trHeight w:val="20"/>
        </w:trPr>
        <w:tc>
          <w:tcPr>
            <w:tcW w:w="4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CA" w:rsidRDefault="00D175CA" w:rsidP="00DD6577">
            <w:pPr>
              <w:ind w:left="142"/>
            </w:pPr>
            <w:r>
              <w:t>Ф.И.О.</w:t>
            </w:r>
          </w:p>
        </w:tc>
        <w:tc>
          <w:tcPr>
            <w:tcW w:w="63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CA" w:rsidRDefault="00D175CA" w:rsidP="00DD6577">
            <w:pPr>
              <w:ind w:left="851"/>
            </w:pPr>
          </w:p>
        </w:tc>
      </w:tr>
      <w:tr w:rsidR="00D175CA" w:rsidTr="00DD6577">
        <w:trPr>
          <w:cantSplit/>
          <w:trHeight w:val="20"/>
        </w:trPr>
        <w:tc>
          <w:tcPr>
            <w:tcW w:w="4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CA" w:rsidRDefault="00D175CA" w:rsidP="00DD6577">
            <w:pPr>
              <w:ind w:left="142"/>
            </w:pPr>
            <w:r>
              <w:t>Должность</w:t>
            </w:r>
          </w:p>
        </w:tc>
        <w:tc>
          <w:tcPr>
            <w:tcW w:w="63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CA" w:rsidRDefault="00D175CA" w:rsidP="00DD6577">
            <w:pPr>
              <w:ind w:left="851"/>
            </w:pPr>
          </w:p>
        </w:tc>
      </w:tr>
      <w:tr w:rsidR="00D175CA" w:rsidTr="00DD6577">
        <w:trPr>
          <w:cantSplit/>
          <w:trHeight w:val="20"/>
        </w:trPr>
        <w:tc>
          <w:tcPr>
            <w:tcW w:w="4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CA" w:rsidRDefault="00D175CA" w:rsidP="00DD6577">
            <w:pPr>
              <w:ind w:left="142"/>
            </w:pPr>
            <w:r>
              <w:t>Контактная информация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CA" w:rsidRDefault="00D175CA" w:rsidP="00DD6577">
            <w:pPr>
              <w:ind w:left="851"/>
            </w:pPr>
            <w:r>
              <w:t>Тел.</w:t>
            </w:r>
          </w:p>
        </w:tc>
        <w:tc>
          <w:tcPr>
            <w:tcW w:w="3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CA" w:rsidRDefault="00D175CA" w:rsidP="00DD6577">
            <w:pPr>
              <w:ind w:left="851"/>
              <w:rPr>
                <w:lang w:val="en-US"/>
              </w:rPr>
            </w:pPr>
            <w:r>
              <w:rPr>
                <w:lang w:val="en-US"/>
              </w:rPr>
              <w:t>e-mail</w:t>
            </w:r>
          </w:p>
        </w:tc>
      </w:tr>
      <w:tr w:rsidR="00D175CA" w:rsidTr="00DD6577">
        <w:trPr>
          <w:cantSplit/>
          <w:trHeight w:val="20"/>
        </w:trPr>
        <w:tc>
          <w:tcPr>
            <w:tcW w:w="4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CA" w:rsidRDefault="00D175CA" w:rsidP="00DD6577">
            <w:pPr>
              <w:ind w:left="142"/>
            </w:pPr>
            <w:r>
              <w:t>Фотограф</w:t>
            </w:r>
            <w:r>
              <w:rPr>
                <w:lang w:val="en-US"/>
              </w:rPr>
              <w:t>/</w:t>
            </w:r>
            <w:r>
              <w:t>Оператор</w:t>
            </w:r>
          </w:p>
        </w:tc>
        <w:tc>
          <w:tcPr>
            <w:tcW w:w="63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CA" w:rsidRDefault="00D175CA" w:rsidP="00DD6577">
            <w:pPr>
              <w:ind w:left="851"/>
            </w:pPr>
          </w:p>
        </w:tc>
      </w:tr>
      <w:tr w:rsidR="00D175CA" w:rsidTr="00DD6577">
        <w:trPr>
          <w:cantSplit/>
          <w:trHeight w:val="20"/>
        </w:trPr>
        <w:tc>
          <w:tcPr>
            <w:tcW w:w="4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CA" w:rsidRDefault="00D175CA" w:rsidP="00DD6577">
            <w:pPr>
              <w:ind w:left="142"/>
            </w:pPr>
            <w:r>
              <w:t>Ф.И.О.</w:t>
            </w:r>
          </w:p>
        </w:tc>
        <w:tc>
          <w:tcPr>
            <w:tcW w:w="63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CA" w:rsidRDefault="00D175CA" w:rsidP="00DD6577">
            <w:pPr>
              <w:ind w:left="851"/>
            </w:pPr>
          </w:p>
        </w:tc>
      </w:tr>
      <w:tr w:rsidR="00D175CA" w:rsidTr="00DD6577">
        <w:trPr>
          <w:cantSplit/>
          <w:trHeight w:val="20"/>
        </w:trPr>
        <w:tc>
          <w:tcPr>
            <w:tcW w:w="103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CA" w:rsidRDefault="00D175CA" w:rsidP="00DD6577">
            <w:pPr>
              <w:ind w:left="851"/>
              <w:jc w:val="center"/>
              <w:rPr>
                <w:b/>
              </w:rPr>
            </w:pPr>
            <w:r>
              <w:rPr>
                <w:b/>
              </w:rPr>
              <w:t>Мероприятия  форума, которые Вы планируете посетить</w:t>
            </w:r>
          </w:p>
        </w:tc>
      </w:tr>
      <w:tr w:rsidR="00D175CA" w:rsidTr="00DD6577">
        <w:trPr>
          <w:cantSplit/>
          <w:trHeight w:val="20"/>
        </w:trPr>
        <w:tc>
          <w:tcPr>
            <w:tcW w:w="103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CA" w:rsidRDefault="00D175CA" w:rsidP="00DD6577">
            <w:pPr>
              <w:ind w:left="851"/>
              <w:jc w:val="center"/>
              <w:rPr>
                <w:b/>
              </w:rPr>
            </w:pPr>
            <w:r>
              <w:rPr>
                <w:b/>
              </w:rPr>
              <w:t>29.10.2015</w:t>
            </w:r>
          </w:p>
        </w:tc>
      </w:tr>
      <w:tr w:rsidR="00D175CA" w:rsidTr="00DD6577">
        <w:trPr>
          <w:cantSplit/>
          <w:trHeight w:val="2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CA" w:rsidRDefault="00D175CA" w:rsidP="00DD6577">
            <w:pPr>
              <w:spacing w:after="0"/>
              <w:ind w:left="851"/>
            </w:pPr>
            <w:r>
              <w:t>1.</w:t>
            </w:r>
          </w:p>
        </w:tc>
        <w:tc>
          <w:tcPr>
            <w:tcW w:w="72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CA" w:rsidRPr="00AA5F1C" w:rsidRDefault="00D175CA" w:rsidP="009B6FA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5F1C">
              <w:rPr>
                <w:rFonts w:ascii="Times New Roman" w:hAnsi="Times New Roman"/>
              </w:rPr>
              <w:t>Пленарное заседание</w:t>
            </w:r>
            <w:r w:rsidRPr="00AA5F1C">
              <w:t xml:space="preserve"> </w:t>
            </w:r>
            <w:r w:rsidR="009B6FAD" w:rsidRPr="00DD62FD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proofErr w:type="gramStart"/>
            <w:r w:rsidR="009B6FAD" w:rsidRPr="00DD62FD">
              <w:rPr>
                <w:rFonts w:ascii="Times New Roman" w:hAnsi="Times New Roman"/>
                <w:b/>
                <w:sz w:val="24"/>
                <w:szCs w:val="24"/>
              </w:rPr>
              <w:t>Водный</w:t>
            </w:r>
            <w:proofErr w:type="gramEnd"/>
            <w:r w:rsidR="009B6FAD" w:rsidRPr="00DD62FD">
              <w:rPr>
                <w:rFonts w:ascii="Times New Roman" w:hAnsi="Times New Roman"/>
                <w:b/>
                <w:sz w:val="24"/>
                <w:szCs w:val="24"/>
              </w:rPr>
              <w:t xml:space="preserve"> туризм как перспективное направление внутреннего и въездного туризма Российской Федерации»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CA" w:rsidRDefault="00D175CA" w:rsidP="00DD6577">
            <w:pPr>
              <w:spacing w:after="0"/>
              <w:ind w:left="851"/>
            </w:pPr>
          </w:p>
        </w:tc>
      </w:tr>
      <w:tr w:rsidR="00D175CA" w:rsidTr="00DD6577">
        <w:trPr>
          <w:cantSplit/>
          <w:trHeight w:val="2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CA" w:rsidRDefault="00D175CA" w:rsidP="00DD6577">
            <w:pPr>
              <w:spacing w:after="0"/>
              <w:ind w:left="851"/>
            </w:pPr>
            <w:r>
              <w:t>2.</w:t>
            </w:r>
          </w:p>
        </w:tc>
        <w:tc>
          <w:tcPr>
            <w:tcW w:w="72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CA" w:rsidRPr="00AA5F1C" w:rsidRDefault="00D175CA" w:rsidP="00DD6577">
            <w:pPr>
              <w:spacing w:after="0"/>
              <w:rPr>
                <w:rFonts w:ascii="Times New Roman" w:hAnsi="Times New Roman"/>
              </w:rPr>
            </w:pPr>
            <w:r w:rsidRPr="00AA5F1C">
              <w:rPr>
                <w:rFonts w:ascii="Times New Roman" w:hAnsi="Times New Roman"/>
              </w:rPr>
              <w:t>Пресс-конференция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CA" w:rsidRDefault="00D175CA" w:rsidP="00DD6577">
            <w:pPr>
              <w:spacing w:after="0"/>
              <w:ind w:left="851"/>
            </w:pPr>
          </w:p>
        </w:tc>
      </w:tr>
      <w:tr w:rsidR="00D175CA" w:rsidTr="00DD6577">
        <w:trPr>
          <w:cantSplit/>
          <w:trHeight w:val="2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CA" w:rsidRDefault="00D175CA" w:rsidP="00DD6577">
            <w:pPr>
              <w:spacing w:after="0"/>
              <w:ind w:left="851"/>
            </w:pPr>
            <w:r>
              <w:t>3.</w:t>
            </w:r>
          </w:p>
        </w:tc>
        <w:tc>
          <w:tcPr>
            <w:tcW w:w="72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CA" w:rsidRPr="00AA5F1C" w:rsidRDefault="00D175CA" w:rsidP="009B6FAD">
            <w:pPr>
              <w:pStyle w:val="ac"/>
              <w:contextualSpacing/>
              <w:rPr>
                <w:rFonts w:ascii="Times New Roman" w:hAnsi="Times New Roman"/>
              </w:rPr>
            </w:pPr>
            <w:r w:rsidRPr="00AA5F1C">
              <w:rPr>
                <w:rFonts w:ascii="Times New Roman" w:hAnsi="Times New Roman"/>
              </w:rPr>
              <w:t xml:space="preserve">Рабочая сессия </w:t>
            </w:r>
            <w:r w:rsidR="009B6FAD">
              <w:rPr>
                <w:rFonts w:ascii="Times New Roman" w:hAnsi="Times New Roman"/>
              </w:rPr>
              <w:t xml:space="preserve"> </w:t>
            </w:r>
            <w:r w:rsidR="009B6FAD" w:rsidRPr="00DD62FD">
              <w:rPr>
                <w:rFonts w:ascii="Times New Roman" w:hAnsi="Times New Roman"/>
                <w:b/>
                <w:sz w:val="24"/>
                <w:szCs w:val="24"/>
              </w:rPr>
              <w:t>«Речные круизы в России: перспективы развития отрасли»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CA" w:rsidRDefault="00D175CA" w:rsidP="00DD6577">
            <w:pPr>
              <w:spacing w:after="0"/>
              <w:ind w:left="851"/>
            </w:pPr>
          </w:p>
        </w:tc>
      </w:tr>
      <w:tr w:rsidR="00D175CA" w:rsidTr="00DD6577">
        <w:trPr>
          <w:cantSplit/>
          <w:trHeight w:val="2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CA" w:rsidRDefault="00D175CA" w:rsidP="00DD6577">
            <w:pPr>
              <w:spacing w:after="0"/>
              <w:ind w:left="851"/>
            </w:pPr>
            <w:r>
              <w:t>4.</w:t>
            </w:r>
          </w:p>
        </w:tc>
        <w:tc>
          <w:tcPr>
            <w:tcW w:w="72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CA" w:rsidRPr="00AA5F1C" w:rsidRDefault="00D175CA" w:rsidP="009B6FA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5F1C">
              <w:rPr>
                <w:rFonts w:ascii="Times New Roman" w:hAnsi="Times New Roman"/>
              </w:rPr>
              <w:t xml:space="preserve">Рабочая сессия </w:t>
            </w:r>
            <w:r w:rsidR="009B6FAD" w:rsidRPr="00DD62FD">
              <w:rPr>
                <w:rFonts w:ascii="Times New Roman" w:hAnsi="Times New Roman"/>
                <w:b/>
                <w:sz w:val="24"/>
                <w:szCs w:val="24"/>
              </w:rPr>
              <w:t>«Россия как часть мировой индустрии морского туризма: круизы и паромное сообщение»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CA" w:rsidRDefault="00D175CA" w:rsidP="00DD6577">
            <w:pPr>
              <w:spacing w:after="0"/>
              <w:ind w:left="851"/>
            </w:pPr>
          </w:p>
        </w:tc>
      </w:tr>
      <w:tr w:rsidR="00D175CA" w:rsidTr="00DD6577">
        <w:trPr>
          <w:cantSplit/>
          <w:trHeight w:val="2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CA" w:rsidRDefault="00D175CA" w:rsidP="00DD6577">
            <w:pPr>
              <w:spacing w:after="0"/>
              <w:ind w:left="851"/>
            </w:pPr>
            <w:r>
              <w:t>5.</w:t>
            </w:r>
          </w:p>
        </w:tc>
        <w:tc>
          <w:tcPr>
            <w:tcW w:w="72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CA" w:rsidRDefault="00D175CA" w:rsidP="009B6FAD">
            <w:pPr>
              <w:pStyle w:val="ac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A5F1C">
              <w:rPr>
                <w:rFonts w:ascii="Times New Roman" w:hAnsi="Times New Roman"/>
              </w:rPr>
              <w:t xml:space="preserve">Рабочая сессия </w:t>
            </w:r>
            <w:r w:rsidR="009B6FAD" w:rsidRPr="00DD62FD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gramStart"/>
            <w:r w:rsidR="009B6FAD" w:rsidRPr="00DD62FD">
              <w:rPr>
                <w:rFonts w:ascii="Times New Roman" w:hAnsi="Times New Roman"/>
                <w:b/>
                <w:sz w:val="24"/>
                <w:szCs w:val="24"/>
              </w:rPr>
              <w:t>Яхтенный</w:t>
            </w:r>
            <w:proofErr w:type="gramEnd"/>
            <w:r w:rsidR="009B6FAD" w:rsidRPr="00DD62FD">
              <w:rPr>
                <w:rFonts w:ascii="Times New Roman" w:hAnsi="Times New Roman"/>
                <w:b/>
                <w:sz w:val="24"/>
                <w:szCs w:val="24"/>
              </w:rPr>
              <w:t xml:space="preserve"> туризм: настоящее и будущее»</w:t>
            </w:r>
          </w:p>
          <w:p w:rsidR="009B6FAD" w:rsidRPr="009B6FAD" w:rsidRDefault="009B6FAD" w:rsidP="009B6FAD">
            <w:pPr>
              <w:pStyle w:val="ac"/>
              <w:contextualSpacing/>
              <w:rPr>
                <w:color w:val="FF0000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CA" w:rsidRDefault="00D175CA" w:rsidP="00DD6577">
            <w:pPr>
              <w:spacing w:after="0"/>
              <w:ind w:left="851"/>
            </w:pPr>
          </w:p>
        </w:tc>
      </w:tr>
      <w:tr w:rsidR="00D175CA" w:rsidTr="00DD6577">
        <w:trPr>
          <w:cantSplit/>
          <w:trHeight w:val="2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CA" w:rsidRDefault="00D175CA" w:rsidP="00DD6577">
            <w:pPr>
              <w:spacing w:after="0"/>
              <w:ind w:left="851"/>
            </w:pPr>
            <w:r>
              <w:t>6.</w:t>
            </w:r>
          </w:p>
        </w:tc>
        <w:tc>
          <w:tcPr>
            <w:tcW w:w="72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FAD" w:rsidRPr="00DD62FD" w:rsidRDefault="009B6FAD" w:rsidP="009B6FAD">
            <w:pPr>
              <w:pStyle w:val="ac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62FD">
              <w:rPr>
                <w:rFonts w:ascii="Times New Roman" w:hAnsi="Times New Roman"/>
                <w:sz w:val="24"/>
                <w:szCs w:val="24"/>
              </w:rPr>
              <w:t>Рабочая сессия</w:t>
            </w:r>
          </w:p>
          <w:p w:rsidR="009B6FAD" w:rsidRPr="00DD62FD" w:rsidRDefault="009B6FAD" w:rsidP="009B6FAD">
            <w:pPr>
              <w:pStyle w:val="ac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62FD">
              <w:rPr>
                <w:rFonts w:ascii="Times New Roman" w:hAnsi="Times New Roman"/>
                <w:b/>
                <w:sz w:val="24"/>
                <w:szCs w:val="24"/>
              </w:rPr>
              <w:t xml:space="preserve">«Развитие инфраструктуры для круизного туризма: строительство портов, дноуглубление, </w:t>
            </w:r>
            <w:proofErr w:type="spellStart"/>
            <w:r w:rsidRPr="00DD62FD">
              <w:rPr>
                <w:rFonts w:ascii="Times New Roman" w:hAnsi="Times New Roman"/>
                <w:b/>
                <w:sz w:val="24"/>
                <w:szCs w:val="24"/>
              </w:rPr>
              <w:t>берегоукрепление</w:t>
            </w:r>
            <w:proofErr w:type="spellEnd"/>
            <w:r w:rsidRPr="00DD62FD"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  <w:p w:rsidR="00D175CA" w:rsidRPr="00AA5F1C" w:rsidRDefault="009B6FAD" w:rsidP="009B6FAD">
            <w:pPr>
              <w:spacing w:after="0"/>
              <w:rPr>
                <w:rFonts w:ascii="Times New Roman" w:hAnsi="Times New Roman"/>
              </w:rPr>
            </w:pPr>
            <w:r w:rsidRPr="00DD62FD">
              <w:rPr>
                <w:rFonts w:ascii="Times New Roman" w:hAnsi="Times New Roman"/>
                <w:b/>
                <w:sz w:val="24"/>
                <w:szCs w:val="24"/>
              </w:rPr>
              <w:t>модернизация ГТС»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CA" w:rsidRDefault="00D175CA" w:rsidP="00DD6577">
            <w:pPr>
              <w:spacing w:after="0"/>
              <w:ind w:left="851"/>
            </w:pPr>
          </w:p>
        </w:tc>
      </w:tr>
      <w:tr w:rsidR="00D175CA" w:rsidTr="00DD6577">
        <w:trPr>
          <w:cantSplit/>
          <w:trHeight w:val="2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CA" w:rsidRDefault="00D175CA" w:rsidP="00DD6577">
            <w:pPr>
              <w:spacing w:after="0"/>
              <w:ind w:left="851"/>
            </w:pPr>
            <w:r>
              <w:t>7</w:t>
            </w:r>
            <w:r w:rsidR="009B6FAD">
              <w:t>.</w:t>
            </w:r>
          </w:p>
        </w:tc>
        <w:tc>
          <w:tcPr>
            <w:tcW w:w="72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FAD" w:rsidRPr="00DD62FD" w:rsidRDefault="009B6FAD" w:rsidP="009B6FAD">
            <w:pPr>
              <w:pStyle w:val="ac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62FD">
              <w:rPr>
                <w:rFonts w:ascii="Times New Roman" w:hAnsi="Times New Roman"/>
                <w:sz w:val="24"/>
                <w:szCs w:val="24"/>
              </w:rPr>
              <w:t>Круглый стол</w:t>
            </w:r>
          </w:p>
          <w:p w:rsidR="00D175CA" w:rsidRPr="00AA5F1C" w:rsidRDefault="009B6FAD" w:rsidP="009B6FAD">
            <w:pPr>
              <w:spacing w:after="0"/>
              <w:rPr>
                <w:rStyle w:val="ab"/>
                <w:rFonts w:ascii="Times New Roman" w:hAnsi="Times New Roman"/>
                <w:bCs w:val="0"/>
              </w:rPr>
            </w:pPr>
            <w:r w:rsidRPr="00DD62FD">
              <w:rPr>
                <w:rFonts w:ascii="Times New Roman" w:hAnsi="Times New Roman"/>
                <w:b/>
                <w:sz w:val="24"/>
                <w:szCs w:val="24"/>
              </w:rPr>
              <w:t>«Повышение качества обслуживания и подготовки кадров в сфере круизного туризма»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CA" w:rsidRDefault="00D175CA" w:rsidP="00DD6577">
            <w:pPr>
              <w:ind w:left="851"/>
            </w:pPr>
          </w:p>
        </w:tc>
      </w:tr>
      <w:tr w:rsidR="00D175CA" w:rsidTr="00DD6577">
        <w:trPr>
          <w:cantSplit/>
          <w:trHeight w:val="2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CA" w:rsidRDefault="009B6FAD" w:rsidP="00DD6577">
            <w:pPr>
              <w:spacing w:after="0"/>
              <w:ind w:left="851"/>
            </w:pPr>
            <w:r>
              <w:t>8.</w:t>
            </w:r>
          </w:p>
        </w:tc>
        <w:tc>
          <w:tcPr>
            <w:tcW w:w="72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CA" w:rsidRPr="009B6FAD" w:rsidRDefault="009B6FAD" w:rsidP="009B6FAD">
            <w:pPr>
              <w:pStyle w:val="ac"/>
              <w:contextualSpacing/>
              <w:rPr>
                <w:rStyle w:val="ab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DD62FD">
              <w:rPr>
                <w:rFonts w:ascii="Times New Roman" w:hAnsi="Times New Roman"/>
                <w:sz w:val="24"/>
                <w:szCs w:val="24"/>
              </w:rPr>
              <w:t>Панельная дискуссия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62FD">
              <w:rPr>
                <w:rFonts w:ascii="Times New Roman" w:hAnsi="Times New Roman"/>
                <w:b/>
                <w:sz w:val="24"/>
                <w:szCs w:val="24"/>
              </w:rPr>
              <w:t>«Перспективы работы плавучих заправочных станций на территории РФ: обсуждение проблем и поиск решений»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CA" w:rsidRDefault="00D175CA" w:rsidP="00DD6577">
            <w:pPr>
              <w:ind w:left="851"/>
            </w:pPr>
          </w:p>
        </w:tc>
      </w:tr>
      <w:tr w:rsidR="00D175CA" w:rsidTr="00DD6577">
        <w:trPr>
          <w:cantSplit/>
          <w:trHeight w:val="2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CA" w:rsidRDefault="009B6FAD" w:rsidP="00DD6577">
            <w:pPr>
              <w:ind w:left="851"/>
            </w:pPr>
            <w:r>
              <w:t>9</w:t>
            </w:r>
            <w:r w:rsidR="00D175CA">
              <w:t>.</w:t>
            </w:r>
          </w:p>
        </w:tc>
        <w:tc>
          <w:tcPr>
            <w:tcW w:w="72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FAD" w:rsidRPr="00433E68" w:rsidRDefault="009B6FAD" w:rsidP="009B6FAD">
            <w:pPr>
              <w:pStyle w:val="ac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33E68">
              <w:rPr>
                <w:rFonts w:ascii="Times New Roman" w:hAnsi="Times New Roman"/>
                <w:sz w:val="24"/>
                <w:szCs w:val="24"/>
              </w:rPr>
              <w:t>Круглый стол</w:t>
            </w:r>
          </w:p>
          <w:p w:rsidR="00D175CA" w:rsidRPr="004B4697" w:rsidRDefault="009B6FAD" w:rsidP="009B6FAD">
            <w:pPr>
              <w:rPr>
                <w:rFonts w:ascii="Times New Roman" w:hAnsi="Times New Roman"/>
                <w:b/>
              </w:rPr>
            </w:pPr>
            <w:r w:rsidRPr="00433E68">
              <w:rPr>
                <w:rFonts w:ascii="Times New Roman" w:hAnsi="Times New Roman"/>
                <w:b/>
                <w:sz w:val="24"/>
                <w:szCs w:val="24"/>
              </w:rPr>
              <w:t>«Перспективы развития пассажирского судостроения в России»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CA" w:rsidRDefault="00D175CA" w:rsidP="00DD6577">
            <w:pPr>
              <w:ind w:left="851"/>
            </w:pPr>
          </w:p>
        </w:tc>
      </w:tr>
      <w:tr w:rsidR="00D175CA" w:rsidTr="00DD6577">
        <w:trPr>
          <w:cantSplit/>
          <w:trHeight w:val="2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CA" w:rsidRDefault="009B6FAD" w:rsidP="00DD6577">
            <w:pPr>
              <w:ind w:left="851"/>
            </w:pPr>
            <w:r>
              <w:lastRenderedPageBreak/>
              <w:t>10.</w:t>
            </w:r>
          </w:p>
        </w:tc>
        <w:tc>
          <w:tcPr>
            <w:tcW w:w="72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FAD" w:rsidRPr="00DD62FD" w:rsidRDefault="009B6FAD" w:rsidP="009B6FAD">
            <w:pPr>
              <w:pStyle w:val="ac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62FD">
              <w:rPr>
                <w:rFonts w:ascii="Times New Roman" w:hAnsi="Times New Roman"/>
                <w:sz w:val="24"/>
                <w:szCs w:val="24"/>
              </w:rPr>
              <w:t>Мозговой штурм</w:t>
            </w:r>
          </w:p>
          <w:p w:rsidR="00D175CA" w:rsidRPr="00AA5F1C" w:rsidRDefault="009B6FAD" w:rsidP="009B6FAD">
            <w:pPr>
              <w:rPr>
                <w:rFonts w:ascii="Times New Roman" w:hAnsi="Times New Roman"/>
              </w:rPr>
            </w:pPr>
            <w:r w:rsidRPr="00DD62FD">
              <w:rPr>
                <w:rFonts w:ascii="Times New Roman" w:hAnsi="Times New Roman"/>
                <w:b/>
                <w:sz w:val="24"/>
                <w:szCs w:val="24"/>
              </w:rPr>
              <w:t>«Продвижение туристического продукта России на мировом и внутреннем рынках»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CA" w:rsidRDefault="00D175CA" w:rsidP="00DD6577">
            <w:pPr>
              <w:ind w:left="851"/>
            </w:pPr>
          </w:p>
        </w:tc>
      </w:tr>
    </w:tbl>
    <w:p w:rsidR="00D175CA" w:rsidRPr="007A3D33" w:rsidRDefault="00D175CA" w:rsidP="00D175CA">
      <w:pPr>
        <w:pStyle w:val="aa"/>
        <w:spacing w:line="225" w:lineRule="atLeast"/>
        <w:ind w:left="851"/>
        <w:jc w:val="center"/>
        <w:rPr>
          <w:rFonts w:ascii="Calibri" w:hAnsi="Calibri" w:cs="Arial"/>
          <w:b/>
          <w:bCs/>
          <w:color w:val="FF0000"/>
          <w:sz w:val="22"/>
          <w:szCs w:val="22"/>
        </w:rPr>
      </w:pPr>
      <w:r>
        <w:br/>
      </w:r>
      <w:r w:rsidRPr="00FE3704">
        <w:rPr>
          <w:rFonts w:ascii="Calibri" w:hAnsi="Calibri" w:cs="Arial"/>
          <w:b/>
          <w:bCs/>
          <w:color w:val="FF0000"/>
          <w:sz w:val="22"/>
          <w:szCs w:val="22"/>
        </w:rPr>
        <w:t xml:space="preserve">Заявки </w:t>
      </w:r>
      <w:r>
        <w:rPr>
          <w:rFonts w:ascii="Calibri" w:hAnsi="Calibri" w:cs="Arial"/>
          <w:b/>
          <w:bCs/>
          <w:color w:val="FF0000"/>
          <w:sz w:val="22"/>
          <w:szCs w:val="22"/>
        </w:rPr>
        <w:t xml:space="preserve">на Аккредитацию принимаются до </w:t>
      </w:r>
      <w:r w:rsidR="009B6FAD">
        <w:rPr>
          <w:rFonts w:ascii="Calibri" w:hAnsi="Calibri" w:cs="Arial"/>
          <w:b/>
          <w:bCs/>
          <w:color w:val="FF0000"/>
          <w:sz w:val="22"/>
          <w:szCs w:val="22"/>
        </w:rPr>
        <w:t>28.10</w:t>
      </w:r>
      <w:r>
        <w:rPr>
          <w:rFonts w:ascii="Calibri" w:hAnsi="Calibri" w:cs="Arial"/>
          <w:b/>
          <w:bCs/>
          <w:color w:val="FF0000"/>
          <w:sz w:val="22"/>
          <w:szCs w:val="22"/>
        </w:rPr>
        <w:t>.2015</w:t>
      </w:r>
      <w:r w:rsidRPr="00FE3704">
        <w:rPr>
          <w:rFonts w:ascii="Calibri" w:hAnsi="Calibri" w:cs="Arial"/>
          <w:color w:val="FF0000"/>
          <w:sz w:val="22"/>
          <w:szCs w:val="22"/>
        </w:rPr>
        <w:br/>
      </w:r>
    </w:p>
    <w:p w:rsidR="00D175CA" w:rsidRDefault="00D175CA" w:rsidP="00D175CA">
      <w:pPr>
        <w:pStyle w:val="aa"/>
        <w:spacing w:line="225" w:lineRule="atLeast"/>
        <w:ind w:left="851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b/>
          <w:bCs/>
          <w:color w:val="000000"/>
          <w:sz w:val="22"/>
          <w:szCs w:val="22"/>
        </w:rPr>
        <w:t>Правила Аккредитации</w:t>
      </w:r>
    </w:p>
    <w:p w:rsidR="00D175CA" w:rsidRDefault="00D175CA" w:rsidP="00D175CA">
      <w:pPr>
        <w:pStyle w:val="aa"/>
        <w:tabs>
          <w:tab w:val="left" w:pos="1134"/>
        </w:tabs>
        <w:spacing w:line="225" w:lineRule="atLeast"/>
        <w:ind w:left="851" w:right="566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1.</w:t>
      </w:r>
      <w:r>
        <w:rPr>
          <w:rFonts w:ascii="Calibri" w:hAnsi="Calibri"/>
          <w:color w:val="000000"/>
          <w:sz w:val="22"/>
          <w:szCs w:val="22"/>
        </w:rPr>
        <w:t xml:space="preserve">     </w:t>
      </w:r>
      <w:r>
        <w:rPr>
          <w:rFonts w:ascii="Calibri" w:hAnsi="Calibri" w:cs="Arial"/>
          <w:color w:val="000000"/>
          <w:sz w:val="22"/>
          <w:szCs w:val="22"/>
        </w:rPr>
        <w:t>Право аккредитации имеют сотрудники редакций СМИ, зарегистрированных в соответствии с законом Российской Федерации «О средствах массовой информации»</w:t>
      </w:r>
    </w:p>
    <w:p w:rsidR="00D175CA" w:rsidRDefault="00D175CA" w:rsidP="00D175CA">
      <w:pPr>
        <w:pStyle w:val="aa"/>
        <w:tabs>
          <w:tab w:val="left" w:pos="1134"/>
        </w:tabs>
        <w:spacing w:line="225" w:lineRule="atLeast"/>
        <w:ind w:left="851" w:right="566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2.</w:t>
      </w:r>
      <w:r>
        <w:rPr>
          <w:rFonts w:ascii="Calibri" w:hAnsi="Calibri"/>
          <w:color w:val="000000"/>
          <w:sz w:val="22"/>
          <w:szCs w:val="22"/>
        </w:rPr>
        <w:t xml:space="preserve">     </w:t>
      </w:r>
      <w:r>
        <w:rPr>
          <w:rFonts w:ascii="Calibri" w:hAnsi="Calibri" w:cs="Arial"/>
          <w:color w:val="000000"/>
          <w:sz w:val="22"/>
          <w:szCs w:val="22"/>
        </w:rPr>
        <w:t>Аккредитация дает право посещения пленарных заседаний, круглых столов, выставки, пресс-конференции и других мероприятий в соответствии с программой Форума.</w:t>
      </w:r>
    </w:p>
    <w:p w:rsidR="00D175CA" w:rsidRDefault="00D175CA" w:rsidP="00D175CA">
      <w:pPr>
        <w:pStyle w:val="aa"/>
        <w:tabs>
          <w:tab w:val="left" w:pos="1134"/>
        </w:tabs>
        <w:spacing w:line="225" w:lineRule="atLeast"/>
        <w:ind w:left="851" w:right="566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3.</w:t>
      </w:r>
      <w:r>
        <w:rPr>
          <w:rFonts w:ascii="Calibri" w:hAnsi="Calibri"/>
          <w:color w:val="000000"/>
          <w:sz w:val="22"/>
          <w:szCs w:val="22"/>
        </w:rPr>
        <w:t xml:space="preserve">     </w:t>
      </w:r>
      <w:r>
        <w:rPr>
          <w:rFonts w:ascii="Calibri" w:hAnsi="Calibri" w:cs="Arial"/>
          <w:color w:val="000000"/>
          <w:sz w:val="22"/>
          <w:szCs w:val="22"/>
        </w:rPr>
        <w:t>Аккредитация не подразумевает присутствия на мероприятиях, требующих специальных приглашений.</w:t>
      </w:r>
    </w:p>
    <w:p w:rsidR="00D175CA" w:rsidRDefault="00D175CA" w:rsidP="00D175CA">
      <w:pPr>
        <w:pStyle w:val="aa"/>
        <w:tabs>
          <w:tab w:val="left" w:pos="1134"/>
        </w:tabs>
        <w:spacing w:line="225" w:lineRule="atLeast"/>
        <w:ind w:left="851" w:right="566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4.</w:t>
      </w:r>
      <w:r>
        <w:rPr>
          <w:rFonts w:ascii="Calibri" w:hAnsi="Calibri"/>
          <w:color w:val="000000"/>
          <w:sz w:val="22"/>
          <w:szCs w:val="22"/>
        </w:rPr>
        <w:t xml:space="preserve">     </w:t>
      </w:r>
      <w:r>
        <w:rPr>
          <w:rFonts w:ascii="Calibri" w:hAnsi="Calibri" w:cs="Arial"/>
          <w:color w:val="000000"/>
          <w:sz w:val="22"/>
          <w:szCs w:val="22"/>
        </w:rPr>
        <w:t xml:space="preserve">Регистрация аккредитованных журналистов будет осуществляться на площадке Форума (гостиница </w:t>
      </w:r>
      <w:proofErr w:type="spellStart"/>
      <w:r>
        <w:rPr>
          <w:rFonts w:ascii="Calibri" w:hAnsi="Calibri" w:cs="Arial"/>
          <w:color w:val="000000"/>
          <w:sz w:val="22"/>
          <w:szCs w:val="22"/>
          <w:lang w:val="en-US"/>
        </w:rPr>
        <w:t>Crowne</w:t>
      </w:r>
      <w:proofErr w:type="spellEnd"/>
      <w:r w:rsidRPr="00FE3704">
        <w:rPr>
          <w:rFonts w:ascii="Calibri" w:hAnsi="Calibri" w:cs="Arial"/>
          <w:color w:val="000000"/>
          <w:sz w:val="22"/>
          <w:szCs w:val="22"/>
        </w:rPr>
        <w:t xml:space="preserve"> </w:t>
      </w:r>
      <w:r>
        <w:rPr>
          <w:rFonts w:ascii="Calibri" w:hAnsi="Calibri" w:cs="Arial"/>
          <w:color w:val="000000"/>
          <w:sz w:val="22"/>
          <w:szCs w:val="22"/>
          <w:lang w:val="en-US"/>
        </w:rPr>
        <w:t>Plaza</w:t>
      </w:r>
      <w:r w:rsidRPr="00FE3704">
        <w:rPr>
          <w:rFonts w:ascii="Calibri" w:hAnsi="Calibri" w:cs="Arial"/>
          <w:color w:val="000000"/>
          <w:sz w:val="22"/>
          <w:szCs w:val="22"/>
        </w:rPr>
        <w:t xml:space="preserve"> </w:t>
      </w:r>
      <w:r>
        <w:rPr>
          <w:rFonts w:ascii="Calibri" w:hAnsi="Calibri" w:cs="Arial"/>
          <w:color w:val="000000"/>
          <w:sz w:val="22"/>
          <w:szCs w:val="22"/>
          <w:lang w:val="en-US"/>
        </w:rPr>
        <w:t>Airport</w:t>
      </w:r>
      <w:r>
        <w:rPr>
          <w:rFonts w:ascii="Calibri" w:hAnsi="Calibri" w:cs="Arial"/>
          <w:color w:val="000000"/>
          <w:sz w:val="22"/>
          <w:szCs w:val="22"/>
        </w:rPr>
        <w:t xml:space="preserve">, ул. Стартовая д.6ЛА) на стойке регистрации СМИ. </w:t>
      </w:r>
    </w:p>
    <w:p w:rsidR="00D175CA" w:rsidRDefault="00D175CA" w:rsidP="00D175CA">
      <w:pPr>
        <w:pStyle w:val="aa"/>
        <w:tabs>
          <w:tab w:val="left" w:pos="1134"/>
        </w:tabs>
        <w:spacing w:line="225" w:lineRule="atLeast"/>
        <w:ind w:left="851" w:right="566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5.</w:t>
      </w:r>
      <w:r>
        <w:rPr>
          <w:rFonts w:ascii="Calibri" w:hAnsi="Calibri"/>
          <w:color w:val="000000"/>
          <w:sz w:val="22"/>
          <w:szCs w:val="22"/>
        </w:rPr>
        <w:t xml:space="preserve">     </w:t>
      </w:r>
      <w:r>
        <w:rPr>
          <w:rFonts w:ascii="Calibri" w:hAnsi="Calibri" w:cs="Arial"/>
          <w:color w:val="000000"/>
          <w:sz w:val="22"/>
          <w:szCs w:val="22"/>
        </w:rPr>
        <w:t xml:space="preserve">Каждому зарегистрированному представителю СМИ будет выдан </w:t>
      </w:r>
      <w:proofErr w:type="spellStart"/>
      <w:r>
        <w:rPr>
          <w:rFonts w:ascii="Calibri" w:hAnsi="Calibri" w:cs="Arial"/>
          <w:color w:val="000000"/>
          <w:sz w:val="22"/>
          <w:szCs w:val="22"/>
        </w:rPr>
        <w:t>бейдж</w:t>
      </w:r>
      <w:proofErr w:type="spellEnd"/>
      <w:r>
        <w:rPr>
          <w:rFonts w:ascii="Calibri" w:hAnsi="Calibri" w:cs="Arial"/>
          <w:color w:val="000000"/>
          <w:sz w:val="22"/>
          <w:szCs w:val="22"/>
        </w:rPr>
        <w:t xml:space="preserve"> и информационные материалы.</w:t>
      </w:r>
    </w:p>
    <w:p w:rsidR="00D175CA" w:rsidRDefault="00D175CA" w:rsidP="00D175CA">
      <w:pPr>
        <w:pStyle w:val="aa"/>
        <w:tabs>
          <w:tab w:val="left" w:pos="1134"/>
        </w:tabs>
        <w:spacing w:line="225" w:lineRule="atLeast"/>
        <w:ind w:left="851" w:right="566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6.</w:t>
      </w:r>
      <w:r>
        <w:rPr>
          <w:rFonts w:ascii="Calibri" w:hAnsi="Calibri"/>
          <w:color w:val="000000"/>
          <w:sz w:val="22"/>
          <w:szCs w:val="22"/>
        </w:rPr>
        <w:t xml:space="preserve">     </w:t>
      </w:r>
      <w:proofErr w:type="spellStart"/>
      <w:r>
        <w:rPr>
          <w:rFonts w:ascii="Calibri" w:hAnsi="Calibri" w:cs="Arial"/>
          <w:color w:val="000000"/>
          <w:sz w:val="22"/>
          <w:szCs w:val="22"/>
        </w:rPr>
        <w:t>Бейдж</w:t>
      </w:r>
      <w:proofErr w:type="spellEnd"/>
      <w:r>
        <w:rPr>
          <w:rFonts w:ascii="Calibri" w:hAnsi="Calibri" w:cs="Arial"/>
          <w:color w:val="000000"/>
          <w:sz w:val="22"/>
          <w:szCs w:val="22"/>
        </w:rPr>
        <w:t xml:space="preserve"> следует носить при себе в течение всей работы на мероприятии.</w:t>
      </w:r>
    </w:p>
    <w:p w:rsidR="00D175CA" w:rsidRPr="007D3808" w:rsidRDefault="00D175CA" w:rsidP="00D175CA">
      <w:pPr>
        <w:ind w:left="851"/>
        <w:jc w:val="both"/>
      </w:pPr>
      <w:r>
        <w:t xml:space="preserve">Заполненную заявку необходимо направить по электронной почте  </w:t>
      </w:r>
      <w:hyperlink r:id="rId6" w:history="1">
        <w:r w:rsidRPr="00C349CA">
          <w:rPr>
            <w:rStyle w:val="a9"/>
            <w:lang w:val="en-US"/>
          </w:rPr>
          <w:t>pre</w:t>
        </w:r>
        <w:r w:rsidRPr="00C349CA">
          <w:rPr>
            <w:rStyle w:val="a9"/>
            <w:lang w:val="en-US"/>
          </w:rPr>
          <w:t>s</w:t>
        </w:r>
        <w:r w:rsidRPr="00C349CA">
          <w:rPr>
            <w:rStyle w:val="a9"/>
            <w:lang w:val="en-US"/>
          </w:rPr>
          <w:t>s</w:t>
        </w:r>
        <w:r w:rsidRPr="00C349CA">
          <w:rPr>
            <w:rStyle w:val="a9"/>
          </w:rPr>
          <w:t>@</w:t>
        </w:r>
        <w:r w:rsidRPr="00C349CA">
          <w:rPr>
            <w:rStyle w:val="a9"/>
            <w:lang w:val="en-US"/>
          </w:rPr>
          <w:t>global</w:t>
        </w:r>
        <w:r w:rsidRPr="00727A4B">
          <w:rPr>
            <w:rStyle w:val="a9"/>
          </w:rPr>
          <w:t>-</w:t>
        </w:r>
        <w:r w:rsidRPr="00C349CA">
          <w:rPr>
            <w:rStyle w:val="a9"/>
            <w:lang w:val="en-US"/>
          </w:rPr>
          <w:t>port</w:t>
        </w:r>
        <w:r w:rsidRPr="00727A4B">
          <w:rPr>
            <w:rStyle w:val="a9"/>
          </w:rPr>
          <w:t>.</w:t>
        </w:r>
        <w:proofErr w:type="spellStart"/>
        <w:r w:rsidRPr="00C349CA">
          <w:rPr>
            <w:rStyle w:val="a9"/>
            <w:lang w:val="en-US"/>
          </w:rPr>
          <w:t>ru</w:t>
        </w:r>
        <w:proofErr w:type="spellEnd"/>
      </w:hyperlink>
      <w:r w:rsidRPr="00727A4B">
        <w:t xml:space="preserve"> </w:t>
      </w:r>
      <w:r>
        <w:t>,</w:t>
      </w:r>
    </w:p>
    <w:p w:rsidR="00D175CA" w:rsidRPr="00727A4B" w:rsidRDefault="00D175CA" w:rsidP="00D175CA">
      <w:pPr>
        <w:ind w:left="851"/>
        <w:jc w:val="both"/>
        <w:rPr>
          <w:b/>
        </w:rPr>
      </w:pPr>
      <w:r>
        <w:t>либо заполнить заявку</w:t>
      </w:r>
      <w:r w:rsidRPr="00727A4B">
        <w:t xml:space="preserve"> </w:t>
      </w:r>
      <w:r>
        <w:t xml:space="preserve">на </w:t>
      </w:r>
      <w:hyperlink r:id="rId7" w:history="1">
        <w:r w:rsidR="009B6FAD" w:rsidRPr="009B6FAD">
          <w:rPr>
            <w:rStyle w:val="a9"/>
          </w:rPr>
          <w:t>стр</w:t>
        </w:r>
        <w:r w:rsidR="009B6FAD" w:rsidRPr="009B6FAD">
          <w:rPr>
            <w:rStyle w:val="a9"/>
          </w:rPr>
          <w:t>а</w:t>
        </w:r>
        <w:r w:rsidR="009B6FAD" w:rsidRPr="009B6FAD">
          <w:rPr>
            <w:rStyle w:val="a9"/>
          </w:rPr>
          <w:t>нице</w:t>
        </w:r>
      </w:hyperlink>
      <w:r w:rsidR="009B6FAD">
        <w:t xml:space="preserve"> </w:t>
      </w:r>
      <w:r>
        <w:t xml:space="preserve">Форума. </w:t>
      </w:r>
    </w:p>
    <w:p w:rsidR="00D175CA" w:rsidRDefault="00D175CA" w:rsidP="00D175CA">
      <w:pPr>
        <w:spacing w:after="0" w:line="240" w:lineRule="auto"/>
        <w:ind w:left="851" w:right="566"/>
      </w:pPr>
      <w:r>
        <w:t xml:space="preserve">Екатерина Жиляева, </w:t>
      </w:r>
      <w:r w:rsidRPr="00FE3704">
        <w:br/>
      </w:r>
      <w:r>
        <w:rPr>
          <w:lang w:val="en-US"/>
        </w:rPr>
        <w:t>PR</w:t>
      </w:r>
      <w:r>
        <w:t>-менеджер Международного форума «</w:t>
      </w:r>
      <w:r w:rsidR="009B6FAD">
        <w:t>Водный туризм</w:t>
      </w:r>
      <w:r>
        <w:t>»</w:t>
      </w:r>
    </w:p>
    <w:p w:rsidR="00D175CA" w:rsidRDefault="00D175CA" w:rsidP="00D175CA">
      <w:pPr>
        <w:spacing w:after="0" w:line="240" w:lineRule="auto"/>
        <w:ind w:left="851" w:right="566"/>
      </w:pPr>
      <w:r>
        <w:t>Тел</w:t>
      </w:r>
      <w:r>
        <w:rPr>
          <w:lang w:val="es-ES_tradnl"/>
        </w:rPr>
        <w:t xml:space="preserve">.: +7 (812) 327-93-70, </w:t>
      </w:r>
      <w:r>
        <w:t>+7(911)905-20-43</w:t>
      </w:r>
      <w:r>
        <w:rPr>
          <w:lang w:val="es-ES_tradnl"/>
        </w:rPr>
        <w:br/>
      </w:r>
      <w:r>
        <w:t>Сайт</w:t>
      </w:r>
      <w:r w:rsidRPr="00FE3704">
        <w:t xml:space="preserve">: </w:t>
      </w:r>
      <w:hyperlink r:id="rId8" w:history="1">
        <w:r>
          <w:rPr>
            <w:rStyle w:val="a9"/>
            <w:lang w:val="es-ES_tradnl"/>
          </w:rPr>
          <w:t>www.confspb.ru</w:t>
        </w:r>
      </w:hyperlink>
    </w:p>
    <w:p w:rsidR="00D175CA" w:rsidRPr="004555DC" w:rsidRDefault="00D175CA" w:rsidP="00D175CA">
      <w:pPr>
        <w:spacing w:after="0" w:line="240" w:lineRule="auto"/>
        <w:ind w:left="851" w:right="566"/>
      </w:pPr>
      <w:hyperlink r:id="rId9" w:history="1">
        <w:r w:rsidRPr="001F5651">
          <w:rPr>
            <w:rStyle w:val="a9"/>
            <w:lang w:val="en-US"/>
          </w:rPr>
          <w:t>www</w:t>
        </w:r>
        <w:r w:rsidRPr="004B4697">
          <w:rPr>
            <w:rStyle w:val="a9"/>
          </w:rPr>
          <w:t>.</w:t>
        </w:r>
        <w:r w:rsidRPr="001F5651">
          <w:rPr>
            <w:rStyle w:val="a9"/>
            <w:lang w:val="es-ES_tradnl"/>
          </w:rPr>
          <w:t>global-port.ru</w:t>
        </w:r>
      </w:hyperlink>
      <w:r>
        <w:t xml:space="preserve"> </w:t>
      </w:r>
    </w:p>
    <w:p w:rsidR="00D175CA" w:rsidRPr="00EC6318" w:rsidRDefault="00D175CA" w:rsidP="00D175CA">
      <w:pPr>
        <w:ind w:left="567" w:right="566" w:firstLine="567"/>
        <w:rPr>
          <w:szCs w:val="24"/>
        </w:rPr>
      </w:pPr>
    </w:p>
    <w:p w:rsidR="00D175CA" w:rsidRDefault="00D175CA" w:rsidP="00D175CA">
      <w:pPr>
        <w:ind w:firstLine="567"/>
      </w:pPr>
    </w:p>
    <w:p w:rsidR="00D175CA" w:rsidRDefault="00D175CA" w:rsidP="00D175CA">
      <w:pPr>
        <w:ind w:left="-851"/>
      </w:pPr>
    </w:p>
    <w:p w:rsidR="00DB0451" w:rsidRDefault="00DB0451" w:rsidP="00DB0451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sectPr w:rsidR="00DB0451" w:rsidSect="00D511B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1B4E" w:rsidRDefault="00311B4E" w:rsidP="00D511BE">
      <w:pPr>
        <w:spacing w:after="0" w:line="240" w:lineRule="auto"/>
      </w:pPr>
      <w:r>
        <w:separator/>
      </w:r>
    </w:p>
  </w:endnote>
  <w:endnote w:type="continuationSeparator" w:id="0">
    <w:p w:rsidR="00311B4E" w:rsidRDefault="00311B4E" w:rsidP="00D51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B4E" w:rsidRDefault="00311B4E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B4E" w:rsidRDefault="00311B4E" w:rsidP="00D511BE">
    <w:pPr>
      <w:pStyle w:val="a5"/>
      <w:ind w:left="-1701"/>
    </w:pPr>
    <w:r>
      <w:rPr>
        <w:noProof/>
        <w:lang w:eastAsia="ru-RU"/>
      </w:rPr>
      <w:drawing>
        <wp:inline distT="0" distB="0" distL="0" distR="0">
          <wp:extent cx="7565136" cy="746760"/>
          <wp:effectExtent l="19050" t="0" r="0" b="0"/>
          <wp:docPr id="1" name="Рисунок 0" descr="Бланк низ рус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Бланк низ рус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5136" cy="746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11B4E" w:rsidRDefault="00311B4E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B4E" w:rsidRDefault="00311B4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1B4E" w:rsidRDefault="00311B4E" w:rsidP="00D511BE">
      <w:pPr>
        <w:spacing w:after="0" w:line="240" w:lineRule="auto"/>
      </w:pPr>
      <w:r>
        <w:separator/>
      </w:r>
    </w:p>
  </w:footnote>
  <w:footnote w:type="continuationSeparator" w:id="0">
    <w:p w:rsidR="00311B4E" w:rsidRDefault="00311B4E" w:rsidP="00D511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B4E" w:rsidRDefault="00311B4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B4E" w:rsidRPr="008911E4" w:rsidRDefault="00311B4E" w:rsidP="008911E4">
    <w:pPr>
      <w:pStyle w:val="a3"/>
      <w:tabs>
        <w:tab w:val="clear" w:pos="9355"/>
        <w:tab w:val="right" w:pos="9072"/>
      </w:tabs>
      <w:ind w:left="-1701"/>
      <w:rPr>
        <w:lang w:val="en-US"/>
      </w:rPr>
    </w:pPr>
    <w:r>
      <w:rPr>
        <w:noProof/>
        <w:lang w:eastAsia="ru-RU"/>
      </w:rPr>
      <w:drawing>
        <wp:inline distT="0" distB="0" distL="0" distR="0">
          <wp:extent cx="7610475" cy="1167400"/>
          <wp:effectExtent l="19050" t="0" r="9525" b="0"/>
          <wp:docPr id="3" name="Рисунок 2" descr="Бланк_Верх рус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Бланк_Верх рус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10475" cy="1167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B4E" w:rsidRDefault="00311B4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D511BE"/>
    <w:rsid w:val="0011274A"/>
    <w:rsid w:val="001D7E6B"/>
    <w:rsid w:val="001E41BD"/>
    <w:rsid w:val="002151A5"/>
    <w:rsid w:val="00292DAF"/>
    <w:rsid w:val="002A70F7"/>
    <w:rsid w:val="00311B4E"/>
    <w:rsid w:val="00475B83"/>
    <w:rsid w:val="004D6990"/>
    <w:rsid w:val="004F7BAF"/>
    <w:rsid w:val="006D2A08"/>
    <w:rsid w:val="006E5573"/>
    <w:rsid w:val="007837BB"/>
    <w:rsid w:val="00841D31"/>
    <w:rsid w:val="008911E4"/>
    <w:rsid w:val="008E5ADF"/>
    <w:rsid w:val="009B6FAD"/>
    <w:rsid w:val="00CC2634"/>
    <w:rsid w:val="00CF7153"/>
    <w:rsid w:val="00D175CA"/>
    <w:rsid w:val="00D511BE"/>
    <w:rsid w:val="00D72479"/>
    <w:rsid w:val="00DB0451"/>
    <w:rsid w:val="00E26FBE"/>
    <w:rsid w:val="00EC3431"/>
    <w:rsid w:val="00F46412"/>
    <w:rsid w:val="00FA5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5C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11BE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D511BE"/>
  </w:style>
  <w:style w:type="paragraph" w:styleId="a5">
    <w:name w:val="footer"/>
    <w:basedOn w:val="a"/>
    <w:link w:val="a6"/>
    <w:uiPriority w:val="99"/>
    <w:unhideWhenUsed/>
    <w:rsid w:val="00D511BE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D511BE"/>
  </w:style>
  <w:style w:type="paragraph" w:styleId="a7">
    <w:name w:val="Balloon Text"/>
    <w:basedOn w:val="a"/>
    <w:link w:val="a8"/>
    <w:uiPriority w:val="99"/>
    <w:semiHidden/>
    <w:unhideWhenUsed/>
    <w:rsid w:val="00D511BE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511BE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4D6990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D175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D175CA"/>
    <w:rPr>
      <w:b/>
      <w:bCs/>
    </w:rPr>
  </w:style>
  <w:style w:type="paragraph" w:styleId="ac">
    <w:name w:val="No Spacing"/>
    <w:uiPriority w:val="1"/>
    <w:qFormat/>
    <w:rsid w:val="009B6FAD"/>
    <w:pPr>
      <w:spacing w:after="0" w:line="240" w:lineRule="auto"/>
    </w:pPr>
    <w:rPr>
      <w:rFonts w:ascii="Calibri" w:eastAsia="Calibri" w:hAnsi="Calibri" w:cs="Times New Roman"/>
    </w:rPr>
  </w:style>
  <w:style w:type="character" w:styleId="ad">
    <w:name w:val="FollowedHyperlink"/>
    <w:basedOn w:val="a0"/>
    <w:uiPriority w:val="99"/>
    <w:semiHidden/>
    <w:unhideWhenUsed/>
    <w:rsid w:val="009B6FA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738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6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fspb.ru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://confspb.ru/events/forum-vodnyi-turizm-2015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press@global-port.ru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global-port.ru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2015-10-14T13:18:00Z</dcterms:created>
  <dcterms:modified xsi:type="dcterms:W3CDTF">2015-10-14T13:18:00Z</dcterms:modified>
</cp:coreProperties>
</file>